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00" w:rsidRPr="009B5E91" w:rsidRDefault="00090510" w:rsidP="00F016BF">
      <w:pPr>
        <w:pStyle w:val="a3"/>
        <w:jc w:val="center"/>
        <w:rPr>
          <w:rFonts w:ascii="微软雅黑" w:eastAsia="微软雅黑" w:hAnsi="微软雅黑"/>
          <w:sz w:val="32"/>
          <w:szCs w:val="32"/>
        </w:rPr>
      </w:pPr>
      <w:r w:rsidRPr="009B5E91">
        <w:rPr>
          <w:rFonts w:ascii="微软雅黑" w:eastAsia="微软雅黑" w:hAnsi="微软雅黑"/>
          <w:sz w:val="32"/>
          <w:szCs w:val="32"/>
        </w:rPr>
        <w:t>成都市规划设计研究院201</w:t>
      </w:r>
      <w:r w:rsidRPr="009B5E91">
        <w:rPr>
          <w:rFonts w:ascii="微软雅黑" w:eastAsia="微软雅黑" w:hAnsi="微软雅黑" w:hint="eastAsia"/>
          <w:sz w:val="32"/>
          <w:szCs w:val="32"/>
        </w:rPr>
        <w:t>6</w:t>
      </w:r>
      <w:r w:rsidRPr="009B5E91">
        <w:rPr>
          <w:rFonts w:ascii="微软雅黑" w:eastAsia="微软雅黑" w:hAnsi="微软雅黑"/>
          <w:sz w:val="32"/>
          <w:szCs w:val="32"/>
        </w:rPr>
        <w:t>校园招聘</w:t>
      </w:r>
      <w:r w:rsidR="00A27FEF">
        <w:rPr>
          <w:rFonts w:ascii="微软雅黑" w:eastAsia="微软雅黑" w:hAnsi="微软雅黑" w:hint="eastAsia"/>
          <w:sz w:val="32"/>
          <w:szCs w:val="32"/>
        </w:rPr>
        <w:t>公告及宣讲会安排</w:t>
      </w:r>
    </w:p>
    <w:p w:rsidR="007172C9" w:rsidRDefault="00E97D22" w:rsidP="00F016BF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在这里，有一群</w:t>
      </w:r>
      <w:r w:rsidR="00F14900" w:rsidRPr="00F14900">
        <w:rPr>
          <w:rFonts w:hint="eastAsia"/>
          <w:sz w:val="21"/>
          <w:szCs w:val="21"/>
        </w:rPr>
        <w:t>精神充实、身心健康、充满正能量的人</w:t>
      </w:r>
      <w:r>
        <w:rPr>
          <w:rFonts w:hint="eastAsia"/>
          <w:sz w:val="21"/>
          <w:szCs w:val="21"/>
        </w:rPr>
        <w:t>们</w:t>
      </w:r>
      <w:r w:rsidR="00F14900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他们</w:t>
      </w:r>
      <w:r w:rsidR="00F14900" w:rsidRPr="00F14900">
        <w:rPr>
          <w:rFonts w:hint="eastAsia"/>
          <w:sz w:val="21"/>
          <w:szCs w:val="21"/>
        </w:rPr>
        <w:t>用敬业的态度在工作中寻找快乐</w:t>
      </w:r>
      <w:r>
        <w:rPr>
          <w:rFonts w:hint="eastAsia"/>
          <w:sz w:val="21"/>
          <w:szCs w:val="21"/>
        </w:rPr>
        <w:t>；</w:t>
      </w:r>
    </w:p>
    <w:p w:rsidR="00E97D22" w:rsidRDefault="00E97D22" w:rsidP="00F016BF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在这里，有一群拥有坚实的专业基础和</w:t>
      </w:r>
      <w:r w:rsidR="00907E26">
        <w:rPr>
          <w:rFonts w:hint="eastAsia"/>
          <w:sz w:val="21"/>
          <w:szCs w:val="21"/>
        </w:rPr>
        <w:t>怀揣梦想</w:t>
      </w:r>
      <w:r>
        <w:rPr>
          <w:rFonts w:hint="eastAsia"/>
          <w:sz w:val="21"/>
          <w:szCs w:val="21"/>
        </w:rPr>
        <w:t>的人们，</w:t>
      </w:r>
      <w:r w:rsidR="00907E26">
        <w:rPr>
          <w:rFonts w:hint="eastAsia"/>
          <w:sz w:val="21"/>
          <w:szCs w:val="21"/>
        </w:rPr>
        <w:t>他们致力于</w:t>
      </w:r>
      <w:r w:rsidR="009B5E91">
        <w:rPr>
          <w:rFonts w:ascii="Arial" w:hAnsi="Arial" w:cs="Arial" w:hint="eastAsia"/>
          <w:color w:val="333333"/>
          <w:sz w:val="21"/>
          <w:szCs w:val="21"/>
        </w:rPr>
        <w:t>服务社会，规划未来，让城乡更美好；</w:t>
      </w:r>
    </w:p>
    <w:p w:rsidR="00A10D80" w:rsidRPr="00907E26" w:rsidRDefault="00A10D80" w:rsidP="00F016BF">
      <w:pPr>
        <w:pStyle w:val="a3"/>
        <w:rPr>
          <w:sz w:val="21"/>
          <w:szCs w:val="21"/>
        </w:rPr>
      </w:pPr>
      <w:r w:rsidRPr="00A10D80">
        <w:rPr>
          <w:rFonts w:hint="eastAsia"/>
          <w:sz w:val="21"/>
          <w:szCs w:val="21"/>
        </w:rPr>
        <w:t>我们诚邀</w:t>
      </w:r>
      <w:r w:rsidR="00907E26">
        <w:rPr>
          <w:rFonts w:hint="eastAsia"/>
          <w:sz w:val="21"/>
          <w:szCs w:val="21"/>
        </w:rPr>
        <w:t>同样</w:t>
      </w:r>
      <w:r w:rsidRPr="00A10D80">
        <w:rPr>
          <w:rFonts w:hint="eastAsia"/>
          <w:sz w:val="21"/>
          <w:szCs w:val="21"/>
        </w:rPr>
        <w:t>拥有梦想并</w:t>
      </w:r>
      <w:r w:rsidR="00907E26">
        <w:rPr>
          <w:rFonts w:hint="eastAsia"/>
          <w:sz w:val="21"/>
          <w:szCs w:val="21"/>
        </w:rPr>
        <w:t>希望</w:t>
      </w:r>
      <w:r w:rsidR="009B5E91">
        <w:rPr>
          <w:rFonts w:hint="eastAsia"/>
          <w:sz w:val="21"/>
          <w:szCs w:val="21"/>
        </w:rPr>
        <w:t>快乐工作健康生活</w:t>
      </w:r>
      <w:r w:rsidRPr="00A10D80">
        <w:rPr>
          <w:rFonts w:hint="eastAsia"/>
          <w:sz w:val="21"/>
          <w:szCs w:val="21"/>
        </w:rPr>
        <w:t>的您，加入</w:t>
      </w:r>
      <w:r w:rsidR="00F14900">
        <w:rPr>
          <w:rFonts w:hint="eastAsia"/>
          <w:sz w:val="21"/>
          <w:szCs w:val="21"/>
        </w:rPr>
        <w:t>成规院</w:t>
      </w:r>
      <w:r w:rsidRPr="00A10D80">
        <w:rPr>
          <w:rFonts w:hint="eastAsia"/>
          <w:sz w:val="21"/>
          <w:szCs w:val="21"/>
        </w:rPr>
        <w:t>大家庭，</w:t>
      </w:r>
      <w:r w:rsidR="00907E26">
        <w:rPr>
          <w:rFonts w:hint="eastAsia"/>
          <w:sz w:val="21"/>
          <w:szCs w:val="21"/>
        </w:rPr>
        <w:t>共筑梦想</w:t>
      </w:r>
      <w:r w:rsidRPr="00A10D80">
        <w:rPr>
          <w:rFonts w:hint="eastAsia"/>
          <w:sz w:val="21"/>
          <w:szCs w:val="21"/>
        </w:rPr>
        <w:t>，成就团队，成就自我！</w:t>
      </w:r>
    </w:p>
    <w:p w:rsidR="00090510" w:rsidRPr="00A10D80" w:rsidRDefault="00090510" w:rsidP="00090510">
      <w:pPr>
        <w:pStyle w:val="a3"/>
        <w:rPr>
          <w:sz w:val="21"/>
          <w:szCs w:val="21"/>
        </w:rPr>
      </w:pPr>
      <w:r w:rsidRPr="00A10D80">
        <w:rPr>
          <w:sz w:val="21"/>
          <w:szCs w:val="21"/>
        </w:rPr>
        <w:t>【关于</w:t>
      </w:r>
      <w:r w:rsidR="00713573">
        <w:rPr>
          <w:rFonts w:hint="eastAsia"/>
          <w:sz w:val="21"/>
          <w:szCs w:val="21"/>
        </w:rPr>
        <w:t>成规院</w:t>
      </w:r>
      <w:r w:rsidRPr="00A10D80">
        <w:rPr>
          <w:sz w:val="21"/>
          <w:szCs w:val="21"/>
        </w:rPr>
        <w:t>】</w:t>
      </w:r>
    </w:p>
    <w:p w:rsidR="00090510" w:rsidRDefault="00090510" w:rsidP="00A10D80">
      <w:pPr>
        <w:pStyle w:val="a3"/>
        <w:ind w:firstLineChars="200" w:firstLine="420"/>
        <w:rPr>
          <w:sz w:val="21"/>
          <w:szCs w:val="21"/>
        </w:rPr>
      </w:pPr>
      <w:r w:rsidRPr="00A10D80">
        <w:rPr>
          <w:sz w:val="21"/>
          <w:szCs w:val="21"/>
        </w:rPr>
        <w:t>成都市规划设计研究院成立于1983年，是国家建设部批准的第一批甲级城乡规划设计单位，主要承担体系内各层次、各类型、各专业的城乡规划及工程咨询等技术服务和技术咨询，同时还承担有关城市建设的国家规范编制，部、省级课题研究，项目策划等工作，建院理念是“科学发展，服务社会”。2005年通过ISO9001质量管理体系认证。</w:t>
      </w:r>
    </w:p>
    <w:p w:rsidR="009B5E91" w:rsidRPr="006C73CD" w:rsidRDefault="009B5E91" w:rsidP="009B5E91">
      <w:pPr>
        <w:ind w:firstLineChars="200" w:firstLine="420"/>
        <w:rPr>
          <w:color w:val="000000" w:themeColor="text1"/>
          <w:szCs w:val="21"/>
        </w:rPr>
      </w:pPr>
      <w:r w:rsidRPr="006C73CD">
        <w:rPr>
          <w:color w:val="000000" w:themeColor="text1"/>
          <w:szCs w:val="21"/>
        </w:rPr>
        <w:t>建院</w:t>
      </w:r>
      <w:r w:rsidRPr="006C73CD">
        <w:rPr>
          <w:rFonts w:hint="eastAsia"/>
          <w:color w:val="000000" w:themeColor="text1"/>
          <w:szCs w:val="21"/>
        </w:rPr>
        <w:t>三十年来，我院始终坚持“务实创新、以人为本”的规划核心理念，不断研究新问题、探索新方法、开拓新思路、实践新理念，在城乡统筹、灾后重建、区域合作、产城一体、旧城更新、新区建设、生态规划等方面探索出了一套“成都经验”，形成了自身的特色和品牌。“雏鹰、飞鹰、精鹰”，全方位的人才培养模式促进成规院人才队伍的不断壮大。我们走在城乡统筹规划的学术前沿，开拓着田园城市的现代样板，守护着成都的山水文脉，培育着一批批优秀的规划人才。成规院将持续提升院创新能力、学术研究能力和行业影响力，力争早日建设成为“全国一流智库型规划设计强院”。</w:t>
      </w:r>
    </w:p>
    <w:p w:rsidR="00F016BF" w:rsidRDefault="00F016BF" w:rsidP="009B5E91"/>
    <w:p w:rsidR="009B5E91" w:rsidRDefault="009B5E91" w:rsidP="009B5E91">
      <w:r>
        <w:rPr>
          <w:rFonts w:hint="eastAsia"/>
        </w:rPr>
        <w:t>【可申请职位】规划师</w:t>
      </w:r>
    </w:p>
    <w:p w:rsidR="009B5E91" w:rsidRDefault="009B5E91" w:rsidP="009B5E91"/>
    <w:p w:rsidR="009B5E91" w:rsidRDefault="009B5E91" w:rsidP="009B5E91">
      <w:r>
        <w:rPr>
          <w:rFonts w:hint="eastAsia"/>
        </w:rPr>
        <w:t>【主要职责】</w:t>
      </w:r>
      <w:r w:rsidR="00F016BF">
        <w:rPr>
          <w:rFonts w:hint="eastAsia"/>
        </w:rPr>
        <w:t>：</w:t>
      </w:r>
      <w:r>
        <w:rPr>
          <w:rFonts w:hint="eastAsia"/>
        </w:rPr>
        <w:t>城市规划编制及其相关工作。</w:t>
      </w:r>
    </w:p>
    <w:p w:rsidR="009B5E91" w:rsidRDefault="009B5E91" w:rsidP="009B5E91">
      <w:r>
        <w:rPr>
          <w:rFonts w:hint="eastAsia"/>
        </w:rPr>
        <w:t>【申请条件】</w:t>
      </w:r>
    </w:p>
    <w:p w:rsidR="009B5E91" w:rsidRDefault="009B5E91" w:rsidP="00190308">
      <w:pPr>
        <w:spacing w:beforeLines="10" w:afterLines="10"/>
        <w:ind w:firstLineChars="50" w:firstLine="105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、大学本科及以上学历，并将于</w:t>
      </w: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年取得相应学位；</w:t>
      </w:r>
    </w:p>
    <w:p w:rsidR="009B5E91" w:rsidRDefault="009B5E91" w:rsidP="00190308">
      <w:pPr>
        <w:spacing w:beforeLines="10" w:afterLines="10"/>
        <w:ind w:firstLineChars="50" w:firstLine="105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、城市规划及相关专业背景：</w:t>
      </w:r>
    </w:p>
    <w:p w:rsidR="009B5E91" w:rsidRPr="001464E7" w:rsidRDefault="009B5E91" w:rsidP="00190308">
      <w:pPr>
        <w:spacing w:beforeLines="10" w:afterLines="10"/>
        <w:ind w:leftChars="200" w:left="420"/>
        <w:rPr>
          <w:szCs w:val="21"/>
        </w:rPr>
      </w:pPr>
      <w:r w:rsidRPr="001464E7">
        <w:rPr>
          <w:rFonts w:hint="eastAsia"/>
          <w:szCs w:val="21"/>
        </w:rPr>
        <w:t>城市规划类，包括</w:t>
      </w:r>
      <w:r>
        <w:rPr>
          <w:rFonts w:hint="eastAsia"/>
          <w:szCs w:val="21"/>
        </w:rPr>
        <w:t>：</w:t>
      </w:r>
      <w:r w:rsidRPr="001464E7">
        <w:rPr>
          <w:rFonts w:hint="eastAsia"/>
          <w:szCs w:val="21"/>
        </w:rPr>
        <w:t>城市规划</w:t>
      </w:r>
      <w:r>
        <w:rPr>
          <w:rFonts w:hint="eastAsia"/>
          <w:szCs w:val="21"/>
        </w:rPr>
        <w:t>、城乡规划学、经济地理与</w:t>
      </w:r>
      <w:r w:rsidRPr="001464E7">
        <w:rPr>
          <w:rFonts w:hint="eastAsia"/>
          <w:szCs w:val="21"/>
        </w:rPr>
        <w:t>区域规划等；</w:t>
      </w:r>
    </w:p>
    <w:p w:rsidR="009B5E91" w:rsidRDefault="009B5E91" w:rsidP="00190308">
      <w:pPr>
        <w:spacing w:beforeLines="10" w:afterLines="10"/>
        <w:ind w:leftChars="200" w:left="420"/>
        <w:rPr>
          <w:szCs w:val="21"/>
        </w:rPr>
      </w:pPr>
      <w:r w:rsidRPr="001464E7">
        <w:rPr>
          <w:rFonts w:hint="eastAsia"/>
          <w:szCs w:val="21"/>
        </w:rPr>
        <w:t>交通工程类，包括：交通规划与管理</w:t>
      </w:r>
      <w:r>
        <w:rPr>
          <w:rFonts w:hint="eastAsia"/>
          <w:szCs w:val="21"/>
        </w:rPr>
        <w:t>、</w:t>
      </w:r>
      <w:r w:rsidRPr="001464E7">
        <w:rPr>
          <w:rFonts w:hint="eastAsia"/>
          <w:szCs w:val="21"/>
        </w:rPr>
        <w:t>交通</w:t>
      </w:r>
      <w:r>
        <w:rPr>
          <w:rFonts w:hint="eastAsia"/>
          <w:szCs w:val="21"/>
        </w:rPr>
        <w:t>运输、道路工程等</w:t>
      </w:r>
      <w:r w:rsidRPr="001464E7">
        <w:rPr>
          <w:rFonts w:hint="eastAsia"/>
          <w:szCs w:val="21"/>
        </w:rPr>
        <w:t>；</w:t>
      </w:r>
    </w:p>
    <w:p w:rsidR="009B5E91" w:rsidRPr="005F14A5" w:rsidRDefault="009B5E91" w:rsidP="00190308">
      <w:pPr>
        <w:spacing w:beforeLines="10" w:afterLines="10"/>
        <w:ind w:leftChars="200" w:left="420"/>
        <w:rPr>
          <w:szCs w:val="21"/>
        </w:rPr>
      </w:pPr>
      <w:r>
        <w:rPr>
          <w:rFonts w:hint="eastAsia"/>
          <w:szCs w:val="21"/>
        </w:rPr>
        <w:t>旅游规划类，包括：旅游规划、旅游管理、旅游经济等；</w:t>
      </w:r>
    </w:p>
    <w:p w:rsidR="009B5E91" w:rsidRDefault="009B5E91" w:rsidP="00190308">
      <w:pPr>
        <w:spacing w:beforeLines="10" w:afterLines="10"/>
        <w:ind w:leftChars="200" w:left="420"/>
        <w:rPr>
          <w:szCs w:val="21"/>
        </w:rPr>
      </w:pPr>
      <w:r>
        <w:rPr>
          <w:rFonts w:hint="eastAsia"/>
          <w:szCs w:val="21"/>
        </w:rPr>
        <w:t>市政工程类：包括：市政工程、给排水工程等</w:t>
      </w:r>
      <w:r w:rsidRPr="001464E7">
        <w:rPr>
          <w:rFonts w:hint="eastAsia"/>
          <w:szCs w:val="21"/>
        </w:rPr>
        <w:t>；</w:t>
      </w:r>
    </w:p>
    <w:p w:rsidR="00B51672" w:rsidRDefault="009B5E91" w:rsidP="00190308">
      <w:pPr>
        <w:spacing w:beforeLines="10" w:afterLines="10"/>
        <w:ind w:leftChars="200" w:left="420"/>
        <w:rPr>
          <w:szCs w:val="21"/>
        </w:rPr>
      </w:pPr>
      <w:r>
        <w:rPr>
          <w:rFonts w:hint="eastAsia"/>
          <w:szCs w:val="21"/>
        </w:rPr>
        <w:t>其它：建筑景观类、生态环境类、社会经济类、地理信息系统等。</w:t>
      </w:r>
    </w:p>
    <w:p w:rsidR="00A0116B" w:rsidRDefault="00A0116B" w:rsidP="009B5E91"/>
    <w:p w:rsidR="00A0116B" w:rsidRDefault="00A0116B" w:rsidP="009B5E91"/>
    <w:p w:rsidR="009B5E91" w:rsidRDefault="009B5E91" w:rsidP="009B5E91">
      <w:r>
        <w:rPr>
          <w:rFonts w:hint="eastAsia"/>
        </w:rPr>
        <w:t>【可申请职位】</w:t>
      </w:r>
      <w:r>
        <w:rPr>
          <w:rFonts w:hint="eastAsia"/>
        </w:rPr>
        <w:t xml:space="preserve">  </w:t>
      </w:r>
      <w:r>
        <w:rPr>
          <w:rFonts w:hint="eastAsia"/>
        </w:rPr>
        <w:t>信息系统工程师</w:t>
      </w:r>
    </w:p>
    <w:p w:rsidR="00F016BF" w:rsidRDefault="00F016BF" w:rsidP="009B5E91"/>
    <w:p w:rsidR="009B5E91" w:rsidRDefault="009B5E91" w:rsidP="009B5E91">
      <w:r>
        <w:rPr>
          <w:rFonts w:hint="eastAsia"/>
        </w:rPr>
        <w:t>【主要职责】</w:t>
      </w:r>
      <w:r w:rsidR="00F016BF">
        <w:rPr>
          <w:rFonts w:hint="eastAsia"/>
        </w:rPr>
        <w:t>：</w:t>
      </w:r>
      <w:r>
        <w:rPr>
          <w:rFonts w:hint="eastAsia"/>
        </w:rPr>
        <w:t>参与院信息化建设需求分析与评估，对信息管理系统进行分析、测试等技术支持，进行</w:t>
      </w:r>
      <w:r>
        <w:rPr>
          <w:rFonts w:hint="eastAsia"/>
        </w:rPr>
        <w:t>IT</w:t>
      </w:r>
      <w:r>
        <w:rPr>
          <w:rFonts w:hint="eastAsia"/>
        </w:rPr>
        <w:t>项目管理。</w:t>
      </w:r>
    </w:p>
    <w:p w:rsidR="009B5E91" w:rsidRDefault="009B5E91" w:rsidP="009B5E91">
      <w:r>
        <w:rPr>
          <w:rFonts w:hint="eastAsia"/>
        </w:rPr>
        <w:lastRenderedPageBreak/>
        <w:t>【</w:t>
      </w:r>
      <w:r w:rsidR="00B51672">
        <w:rPr>
          <w:rFonts w:hint="eastAsia"/>
        </w:rPr>
        <w:t>申请条件</w:t>
      </w:r>
      <w:r>
        <w:rPr>
          <w:rFonts w:hint="eastAsia"/>
        </w:rPr>
        <w:t>】</w:t>
      </w:r>
    </w:p>
    <w:p w:rsidR="009B5E91" w:rsidRDefault="009B5E91" w:rsidP="00F016BF">
      <w:pPr>
        <w:ind w:firstLineChars="50" w:firstLine="105"/>
      </w:pPr>
      <w:r>
        <w:rPr>
          <w:rFonts w:hint="eastAsia"/>
        </w:rPr>
        <w:t>1</w:t>
      </w:r>
      <w:r>
        <w:rPr>
          <w:rFonts w:hint="eastAsia"/>
        </w:rPr>
        <w:t>、计算机软件及相关专业本科及以上学历；</w:t>
      </w:r>
    </w:p>
    <w:p w:rsidR="009B5E91" w:rsidRDefault="009B5E91" w:rsidP="009B5E91">
      <w:r>
        <w:rPr>
          <w:rFonts w:hint="eastAsia"/>
        </w:rPr>
        <w:t xml:space="preserve"> 2</w:t>
      </w:r>
      <w:r>
        <w:rPr>
          <w:rFonts w:hint="eastAsia"/>
        </w:rPr>
        <w:t>、熟悉</w:t>
      </w:r>
      <w:r>
        <w:rPr>
          <w:rFonts w:hint="eastAsia"/>
        </w:rPr>
        <w:t>Java</w:t>
      </w:r>
      <w:r>
        <w:rPr>
          <w:rFonts w:hint="eastAsia"/>
        </w:rPr>
        <w:t>、</w:t>
      </w:r>
      <w:r>
        <w:rPr>
          <w:rFonts w:hint="eastAsia"/>
        </w:rPr>
        <w:t>C#</w:t>
      </w:r>
      <w:r>
        <w:rPr>
          <w:rFonts w:hint="eastAsia"/>
        </w:rPr>
        <w:t>、</w:t>
      </w:r>
      <w:r>
        <w:rPr>
          <w:rFonts w:hint="eastAsia"/>
        </w:rPr>
        <w:t>C++</w:t>
      </w:r>
      <w:r>
        <w:rPr>
          <w:rFonts w:hint="eastAsia"/>
        </w:rPr>
        <w:t>至少一门编程语言和数据库操作及至少一门主流商业数据库软件；</w:t>
      </w:r>
    </w:p>
    <w:p w:rsidR="009B5E91" w:rsidRDefault="009B5E91" w:rsidP="009B5E91">
      <w:r>
        <w:rPr>
          <w:rFonts w:hint="eastAsia"/>
        </w:rPr>
        <w:t xml:space="preserve"> 3</w:t>
      </w:r>
      <w:r>
        <w:rPr>
          <w:rFonts w:hint="eastAsia"/>
        </w:rPr>
        <w:t>、掌握</w:t>
      </w:r>
      <w:r>
        <w:rPr>
          <w:rFonts w:hint="eastAsia"/>
        </w:rPr>
        <w:t>HTML</w:t>
      </w:r>
      <w:r>
        <w:rPr>
          <w:rFonts w:hint="eastAsia"/>
        </w:rPr>
        <w:t>、</w:t>
      </w:r>
      <w:proofErr w:type="spellStart"/>
      <w:r>
        <w:rPr>
          <w:rFonts w:hint="eastAsia"/>
        </w:rPr>
        <w:t>Javascript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css</w:t>
      </w:r>
      <w:proofErr w:type="spellEnd"/>
      <w:r>
        <w:rPr>
          <w:rFonts w:hint="eastAsia"/>
        </w:rPr>
        <w:t>等网络开发。</w:t>
      </w:r>
    </w:p>
    <w:p w:rsidR="009B5E91" w:rsidRPr="00065226" w:rsidRDefault="009B5E91" w:rsidP="009B5E91"/>
    <w:p w:rsidR="009B5E91" w:rsidRDefault="009B5E91" w:rsidP="009B5E91"/>
    <w:p w:rsidR="009B5E91" w:rsidRDefault="009B5E91" w:rsidP="009B5E91">
      <w:r>
        <w:rPr>
          <w:rFonts w:hint="eastAsia"/>
        </w:rPr>
        <w:t>【可申请职位】</w:t>
      </w:r>
      <w:r>
        <w:rPr>
          <w:rFonts w:hint="eastAsia"/>
        </w:rPr>
        <w:t xml:space="preserve">  </w:t>
      </w:r>
      <w:r w:rsidR="00A254A9">
        <w:rPr>
          <w:rFonts w:hint="eastAsia"/>
        </w:rPr>
        <w:t>数据</w:t>
      </w:r>
      <w:r>
        <w:rPr>
          <w:rFonts w:hint="eastAsia"/>
        </w:rPr>
        <w:t>工程师</w:t>
      </w:r>
    </w:p>
    <w:p w:rsidR="00F016BF" w:rsidRDefault="00F016BF" w:rsidP="009B5E91"/>
    <w:p w:rsidR="009B5E91" w:rsidRDefault="009B5E91" w:rsidP="009B5E91">
      <w:r>
        <w:rPr>
          <w:rFonts w:hint="eastAsia"/>
        </w:rPr>
        <w:t>【主要职责】</w:t>
      </w:r>
      <w:r w:rsidR="00F016BF">
        <w:rPr>
          <w:rFonts w:hint="eastAsia"/>
        </w:rPr>
        <w:t>：</w:t>
      </w:r>
      <w:r>
        <w:rPr>
          <w:rFonts w:hint="eastAsia"/>
        </w:rPr>
        <w:t>负责规划相关数据的搜集、处理、分析等，进行需求调研、数据分析、业务分析和数据挖掘模型等。</w:t>
      </w:r>
      <w:r>
        <w:rPr>
          <w:rFonts w:hint="eastAsia"/>
        </w:rPr>
        <w:t xml:space="preserve"> </w:t>
      </w:r>
    </w:p>
    <w:p w:rsidR="009B5E91" w:rsidRDefault="009B5E91" w:rsidP="009B5E91">
      <w:r>
        <w:rPr>
          <w:rFonts w:hint="eastAsia"/>
        </w:rPr>
        <w:t>【</w:t>
      </w:r>
      <w:r w:rsidR="00B51672">
        <w:rPr>
          <w:rFonts w:hint="eastAsia"/>
        </w:rPr>
        <w:t>申请条件</w:t>
      </w:r>
      <w:r>
        <w:rPr>
          <w:rFonts w:hint="eastAsia"/>
        </w:rPr>
        <w:t>】</w:t>
      </w:r>
    </w:p>
    <w:p w:rsidR="009B5E91" w:rsidRDefault="009B5E91" w:rsidP="009B5E91">
      <w:r>
        <w:rPr>
          <w:rFonts w:hint="eastAsia"/>
        </w:rPr>
        <w:t xml:space="preserve"> 1</w:t>
      </w:r>
      <w:r>
        <w:rPr>
          <w:rFonts w:hint="eastAsia"/>
        </w:rPr>
        <w:t>、数据挖掘、计算机、情报学及相关专业本科及以上学历，具有扎实的数学及统计学基础；</w:t>
      </w:r>
    </w:p>
    <w:p w:rsidR="009B5E91" w:rsidRDefault="009B5E91" w:rsidP="009B5E91">
      <w:r>
        <w:rPr>
          <w:rFonts w:hint="eastAsia"/>
        </w:rPr>
        <w:t xml:space="preserve"> 2</w:t>
      </w:r>
      <w:r>
        <w:rPr>
          <w:rFonts w:hint="eastAsia"/>
        </w:rPr>
        <w:t>、掌握</w:t>
      </w:r>
      <w:r>
        <w:rPr>
          <w:rFonts w:hint="eastAsia"/>
        </w:rPr>
        <w:t>Java</w:t>
      </w:r>
      <w:r>
        <w:rPr>
          <w:rFonts w:hint="eastAsia"/>
        </w:rPr>
        <w:t>、</w:t>
      </w:r>
      <w:r>
        <w:rPr>
          <w:rFonts w:hint="eastAsia"/>
        </w:rPr>
        <w:t>C#</w:t>
      </w:r>
      <w:r>
        <w:rPr>
          <w:rFonts w:hint="eastAsia"/>
        </w:rPr>
        <w:t>、</w:t>
      </w:r>
      <w:r>
        <w:rPr>
          <w:rFonts w:hint="eastAsia"/>
        </w:rPr>
        <w:t>C++</w:t>
      </w:r>
      <w:r>
        <w:rPr>
          <w:rFonts w:hint="eastAsia"/>
        </w:rPr>
        <w:t>至少一门编程语言和数据库操作及至少一门主流商业数据库软件；</w:t>
      </w:r>
    </w:p>
    <w:p w:rsidR="009B5E91" w:rsidRDefault="009B5E91" w:rsidP="009B5E91">
      <w:pPr>
        <w:ind w:firstLineChars="50" w:firstLine="105"/>
      </w:pPr>
      <w:r>
        <w:rPr>
          <w:rFonts w:hint="eastAsia"/>
        </w:rPr>
        <w:t>3</w:t>
      </w:r>
      <w:r>
        <w:rPr>
          <w:rFonts w:hint="eastAsia"/>
        </w:rPr>
        <w:t>、熟悉主要的数据挖掘及机器学习相关技术。</w:t>
      </w:r>
    </w:p>
    <w:p w:rsidR="00A27FEF" w:rsidRDefault="00A27FEF" w:rsidP="009B5E91">
      <w:pPr>
        <w:ind w:firstLineChars="50" w:firstLine="105"/>
      </w:pPr>
    </w:p>
    <w:p w:rsidR="00A27FEF" w:rsidRDefault="00A27FEF" w:rsidP="00A27FEF">
      <w:pPr>
        <w:pStyle w:val="a3"/>
        <w:rPr>
          <w:sz w:val="21"/>
          <w:szCs w:val="21"/>
        </w:rPr>
      </w:pPr>
      <w:r w:rsidRPr="00A10D80">
        <w:rPr>
          <w:sz w:val="21"/>
          <w:szCs w:val="21"/>
        </w:rPr>
        <w:t>【</w:t>
      </w:r>
      <w:r>
        <w:rPr>
          <w:rFonts w:hint="eastAsia"/>
          <w:sz w:val="21"/>
          <w:szCs w:val="21"/>
        </w:rPr>
        <w:t>宣讲会行程</w:t>
      </w:r>
      <w:r w:rsidRPr="00A10D80">
        <w:rPr>
          <w:sz w:val="21"/>
          <w:szCs w:val="21"/>
        </w:rPr>
        <w:t>】</w:t>
      </w:r>
    </w:p>
    <w:tbl>
      <w:tblPr>
        <w:tblW w:w="8480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1280"/>
        <w:gridCol w:w="1420"/>
        <w:gridCol w:w="2400"/>
        <w:gridCol w:w="3380"/>
      </w:tblGrid>
      <w:tr w:rsidR="00A27FEF" w:rsidRPr="006E7BE4" w:rsidTr="00664DFA">
        <w:trPr>
          <w:trHeight w:val="420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6E7BE4" w:rsidRDefault="00A27FEF" w:rsidP="00664DF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E7BE4">
              <w:rPr>
                <w:rFonts w:ascii="宋体" w:eastAsia="宋体" w:hAnsi="宋体" w:cs="Calibri" w:hint="eastAsia"/>
                <w:b/>
                <w:bCs/>
                <w:kern w:val="0"/>
                <w:sz w:val="22"/>
              </w:rPr>
              <w:t>日期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6E7BE4" w:rsidRDefault="00A27FEF" w:rsidP="00664DF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E7BE4">
              <w:rPr>
                <w:rFonts w:ascii="宋体" w:eastAsia="宋体" w:hAnsi="宋体" w:cs="Calibri" w:hint="eastAsia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6E7BE4" w:rsidRDefault="00A27FEF" w:rsidP="00664DF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E7BE4">
              <w:rPr>
                <w:rFonts w:ascii="宋体" w:eastAsia="宋体" w:hAnsi="宋体" w:cs="Calibri" w:hint="eastAsia"/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6E7BE4" w:rsidRDefault="00A27FEF" w:rsidP="00664DF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E7BE4">
              <w:rPr>
                <w:rFonts w:ascii="宋体" w:eastAsia="宋体" w:hAnsi="宋体" w:cs="Calibri" w:hint="eastAsia"/>
                <w:b/>
                <w:bCs/>
                <w:kern w:val="0"/>
                <w:sz w:val="22"/>
              </w:rPr>
              <w:t>地点</w:t>
            </w:r>
          </w:p>
        </w:tc>
      </w:tr>
      <w:tr w:rsidR="00A27FEF" w:rsidRPr="006E7BE4" w:rsidTr="00664DFA">
        <w:trPr>
          <w:trHeight w:val="42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6E7BE4" w:rsidRDefault="00A27FEF" w:rsidP="00664DFA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6E7BE4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10月1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4</w:t>
            </w:r>
            <w:r w:rsidRPr="006E7BE4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6E7BE4" w:rsidRDefault="00A27FEF" w:rsidP="00664DFA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6E7BE4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0:0</w:t>
            </w:r>
            <w:r w:rsidRPr="006E7BE4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0-1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</w:t>
            </w:r>
            <w:r w:rsidRPr="006E7BE4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: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  <w:r w:rsidRPr="006E7BE4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6E7BE4" w:rsidRDefault="00A27FEF" w:rsidP="00664DFA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6E7BE4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南京大学（鼓楼校区）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6E7BE4" w:rsidRDefault="00A27FEF" w:rsidP="00664DFA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6E7BE4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蒙民伟楼1002教室</w:t>
            </w:r>
          </w:p>
        </w:tc>
      </w:tr>
      <w:tr w:rsidR="00A27FEF" w:rsidRPr="006E7BE4" w:rsidTr="00664DFA">
        <w:trPr>
          <w:trHeight w:val="42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6E7BE4" w:rsidRDefault="00A27FEF" w:rsidP="00664DFA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6E7BE4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10月1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4</w:t>
            </w:r>
            <w:r w:rsidRPr="006E7BE4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6E7BE4" w:rsidRDefault="00A27FEF" w:rsidP="00664DFA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6E7BE4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</w:t>
            </w:r>
            <w:r w:rsidRPr="006E7BE4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: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30-20</w:t>
            </w:r>
            <w:r w:rsidRPr="006E7BE4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: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</w:t>
            </w:r>
            <w:r w:rsidRPr="006E7BE4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6E7BE4" w:rsidRDefault="00A27FEF" w:rsidP="00664DFA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6E7BE4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东南大学（四牌楼校区）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6E7BE4" w:rsidRDefault="00A27FEF" w:rsidP="00664DF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BE4">
              <w:rPr>
                <w:rFonts w:ascii="宋体" w:eastAsia="宋体" w:hAnsi="宋体" w:cs="宋体"/>
                <w:kern w:val="0"/>
                <w:sz w:val="20"/>
                <w:szCs w:val="20"/>
              </w:rPr>
              <w:t>中大院20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6E7BE4">
              <w:rPr>
                <w:rFonts w:ascii="宋体" w:eastAsia="宋体" w:hAnsi="宋体" w:cs="宋体"/>
                <w:kern w:val="0"/>
                <w:sz w:val="20"/>
                <w:szCs w:val="20"/>
              </w:rPr>
              <w:t>教室</w:t>
            </w:r>
          </w:p>
        </w:tc>
      </w:tr>
      <w:tr w:rsidR="00A27FEF" w:rsidRPr="006E7BE4" w:rsidTr="00664DFA">
        <w:trPr>
          <w:trHeight w:val="42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6E7BE4" w:rsidRDefault="00A27FEF" w:rsidP="00664DFA">
            <w:pPr>
              <w:widowControl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10月15日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6E7BE4" w:rsidRDefault="00A27FEF" w:rsidP="00664DFA">
            <w:pPr>
              <w:widowControl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16:00-18:00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6E7BE4" w:rsidRDefault="00A27FEF" w:rsidP="00664DFA">
            <w:pPr>
              <w:widowControl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同济大学（嘉定校区）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D04527" w:rsidRDefault="00A27FEF" w:rsidP="00664DFA">
            <w:pPr>
              <w:widowControl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通达馆211教室</w:t>
            </w:r>
          </w:p>
        </w:tc>
      </w:tr>
      <w:tr w:rsidR="00A27FEF" w:rsidRPr="006E7BE4" w:rsidTr="00664DFA">
        <w:trPr>
          <w:trHeight w:val="42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6E7BE4" w:rsidRDefault="00A27FEF" w:rsidP="00664DFA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6E7BE4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10月16日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6E7BE4" w:rsidRDefault="00A27FEF" w:rsidP="00664DFA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6E7BE4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14:00-16:00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6E7BE4" w:rsidRDefault="00A27FEF" w:rsidP="00664DFA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同济大学（四平</w:t>
            </w:r>
            <w:r w:rsidRPr="006E7BE4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校区）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6E7BE4" w:rsidRDefault="00A27FEF" w:rsidP="00664DFA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6E7BE4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建筑城规学院B楼B1会议室</w:t>
            </w:r>
          </w:p>
        </w:tc>
      </w:tr>
      <w:tr w:rsidR="00A27FEF" w:rsidRPr="006E7BE4" w:rsidTr="00664DFA">
        <w:trPr>
          <w:trHeight w:val="42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26692E" w:rsidRDefault="00A27FEF" w:rsidP="00664DFA">
            <w:pPr>
              <w:widowControl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26692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10月16日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26692E" w:rsidRDefault="00A27FEF" w:rsidP="00664DFA">
            <w:pPr>
              <w:widowControl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26692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9</w:t>
            </w:r>
            <w:r w:rsidRPr="0026692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: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00-21</w:t>
            </w:r>
            <w:r w:rsidRPr="0026692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: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  <w:r w:rsidRPr="0026692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26692E" w:rsidRDefault="00A27FEF" w:rsidP="00664DFA">
            <w:pPr>
              <w:widowControl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26692E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26692E" w:rsidRDefault="00A27FEF" w:rsidP="00664DFA">
            <w:pPr>
              <w:widowControl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建筑馆2层5220教室</w:t>
            </w:r>
          </w:p>
        </w:tc>
      </w:tr>
    </w:tbl>
    <w:p w:rsidR="00A27FEF" w:rsidRDefault="00A27FEF" w:rsidP="00A27FEF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【考试安排】</w:t>
      </w:r>
    </w:p>
    <w:tbl>
      <w:tblPr>
        <w:tblW w:w="8019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2777"/>
        <w:gridCol w:w="5242"/>
      </w:tblGrid>
      <w:tr w:rsidR="00A27FEF" w:rsidRPr="006E7BE4" w:rsidTr="00664DFA">
        <w:trPr>
          <w:trHeight w:val="356"/>
          <w:jc w:val="center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6E7BE4" w:rsidRDefault="00A27FEF" w:rsidP="00664DF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E7BE4">
              <w:rPr>
                <w:rFonts w:ascii="宋体" w:eastAsia="宋体" w:hAnsi="宋体" w:cs="Calibri" w:hint="eastAsia"/>
                <w:b/>
                <w:bCs/>
                <w:kern w:val="0"/>
                <w:sz w:val="22"/>
              </w:rPr>
              <w:t>日期</w:t>
            </w:r>
          </w:p>
        </w:tc>
        <w:tc>
          <w:tcPr>
            <w:tcW w:w="5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6E7BE4" w:rsidRDefault="00A27FEF" w:rsidP="00664DF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E7BE4">
              <w:rPr>
                <w:rFonts w:ascii="宋体" w:eastAsia="宋体" w:hAnsi="宋体" w:cs="Calibri" w:hint="eastAsia"/>
                <w:b/>
                <w:bCs/>
                <w:kern w:val="0"/>
                <w:sz w:val="22"/>
              </w:rPr>
              <w:t>地点</w:t>
            </w:r>
          </w:p>
        </w:tc>
      </w:tr>
      <w:tr w:rsidR="00A27FEF" w:rsidRPr="006E7BE4" w:rsidTr="00664DFA">
        <w:trPr>
          <w:trHeight w:val="356"/>
          <w:jc w:val="center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6E7BE4" w:rsidRDefault="00A27FEF" w:rsidP="00664DFA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11月4日-11月8日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FEF" w:rsidRPr="006E7BE4" w:rsidRDefault="00A27FEF" w:rsidP="00664DFA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成都市高新区府城大道西段399号天府新谷9号楼22层 成都市规划设计研究院内</w:t>
            </w:r>
          </w:p>
        </w:tc>
      </w:tr>
    </w:tbl>
    <w:p w:rsidR="00A27FEF" w:rsidRDefault="00A27FEF" w:rsidP="00A27FEF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本次校招仅设立</w:t>
      </w:r>
      <w:r w:rsidRPr="003C1A32">
        <w:rPr>
          <w:rFonts w:hint="eastAsia"/>
          <w:b/>
          <w:sz w:val="21"/>
          <w:szCs w:val="21"/>
        </w:rPr>
        <w:t>成都</w:t>
      </w:r>
      <w:r>
        <w:rPr>
          <w:rFonts w:hint="eastAsia"/>
          <w:sz w:val="21"/>
          <w:szCs w:val="21"/>
        </w:rPr>
        <w:t>考点，每位同学最多参加1天笔试和1天面试，届时将根据通过初筛人员情况合理安排考试时间，并提前短信通知，收到短信请及时回复。</w:t>
      </w:r>
    </w:p>
    <w:p w:rsidR="00A27FEF" w:rsidRDefault="00A27FEF" w:rsidP="00A27FEF">
      <w:r>
        <w:rPr>
          <w:rFonts w:hint="eastAsia"/>
        </w:rPr>
        <w:t>【在线申请地址】</w:t>
      </w:r>
      <w:r>
        <w:rPr>
          <w:rFonts w:hint="eastAsia"/>
        </w:rPr>
        <w:t>www.cdipd.org.cn</w:t>
      </w:r>
    </w:p>
    <w:p w:rsidR="00A27FEF" w:rsidRPr="00EE25D6" w:rsidRDefault="00A27FEF" w:rsidP="00A27FEF">
      <w:r>
        <w:rPr>
          <w:rFonts w:hint="eastAsia"/>
        </w:rPr>
        <w:t>【在线申请截止时间】</w:t>
      </w:r>
      <w:r w:rsidRPr="000B5295">
        <w:rPr>
          <w:rFonts w:hint="eastAsia"/>
          <w:b/>
        </w:rPr>
        <w:t>201</w:t>
      </w:r>
      <w:r>
        <w:rPr>
          <w:rFonts w:hint="eastAsia"/>
          <w:b/>
        </w:rPr>
        <w:t>5</w:t>
      </w:r>
      <w:r w:rsidRPr="000B5295">
        <w:rPr>
          <w:rFonts w:hint="eastAsia"/>
          <w:b/>
        </w:rPr>
        <w:t>年</w:t>
      </w:r>
      <w:r w:rsidRPr="000B5295">
        <w:rPr>
          <w:rFonts w:hint="eastAsia"/>
          <w:b/>
        </w:rPr>
        <w:t>1</w:t>
      </w:r>
      <w:r>
        <w:rPr>
          <w:rFonts w:hint="eastAsia"/>
          <w:b/>
        </w:rPr>
        <w:t>0</w:t>
      </w:r>
      <w:r w:rsidRPr="000B5295">
        <w:rPr>
          <w:rFonts w:hint="eastAsia"/>
          <w:b/>
        </w:rPr>
        <w:t>月</w:t>
      </w:r>
      <w:r>
        <w:rPr>
          <w:rFonts w:hint="eastAsia"/>
          <w:b/>
        </w:rPr>
        <w:t>25</w:t>
      </w:r>
      <w:r w:rsidRPr="000B5295">
        <w:rPr>
          <w:rFonts w:hint="eastAsia"/>
          <w:b/>
        </w:rPr>
        <w:t>日</w:t>
      </w:r>
    </w:p>
    <w:p w:rsidR="00A27FEF" w:rsidRDefault="00A27FEF" w:rsidP="00A27FEF">
      <w:r>
        <w:rPr>
          <w:rFonts w:hint="eastAsia"/>
        </w:rPr>
        <w:t>【温馨提示】</w:t>
      </w:r>
    </w:p>
    <w:p w:rsidR="00A27FEF" w:rsidRDefault="00A27FEF" w:rsidP="00A27FEF">
      <w:pPr>
        <w:ind w:firstLineChars="200"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、由于工作安排，报名截止时间由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日提前至</w:t>
      </w:r>
      <w:r w:rsidRPr="00B92A9F">
        <w:rPr>
          <w:rFonts w:hint="eastAsia"/>
          <w:b/>
        </w:rPr>
        <w:t>10</w:t>
      </w:r>
      <w:r w:rsidRPr="00B92A9F">
        <w:rPr>
          <w:rFonts w:hint="eastAsia"/>
          <w:b/>
        </w:rPr>
        <w:t>月</w:t>
      </w:r>
      <w:r w:rsidRPr="00B92A9F">
        <w:rPr>
          <w:rFonts w:hint="eastAsia"/>
          <w:b/>
        </w:rPr>
        <w:t>25</w:t>
      </w:r>
      <w:r w:rsidRPr="00B92A9F">
        <w:rPr>
          <w:rFonts w:hint="eastAsia"/>
          <w:b/>
        </w:rPr>
        <w:t>日</w:t>
      </w:r>
      <w:r>
        <w:rPr>
          <w:rFonts w:hint="eastAsia"/>
        </w:rPr>
        <w:t>；</w:t>
      </w:r>
    </w:p>
    <w:p w:rsidR="00A27FEF" w:rsidRPr="00B92A9F" w:rsidRDefault="00A27FEF" w:rsidP="00A27FEF">
      <w:pPr>
        <w:ind w:leftChars="200" w:left="735" w:hangingChars="150" w:hanging="315"/>
        <w:jc w:val="left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2016</w:t>
      </w:r>
      <w:r>
        <w:rPr>
          <w:rFonts w:hint="eastAsia"/>
        </w:rPr>
        <w:t>校园招聘考试仅设立</w:t>
      </w:r>
      <w:r w:rsidRPr="0026692E">
        <w:rPr>
          <w:rFonts w:hint="eastAsia"/>
          <w:b/>
        </w:rPr>
        <w:t>成都</w:t>
      </w:r>
      <w:r>
        <w:rPr>
          <w:rFonts w:hint="eastAsia"/>
        </w:rPr>
        <w:t>考点，我院将为外地赴蓉考试的同学提供交通食宿补贴，请妥善保存车票、行程单等票据；</w:t>
      </w:r>
    </w:p>
    <w:p w:rsidR="008E185F" w:rsidRPr="005420EC" w:rsidRDefault="00A27FEF" w:rsidP="00190308">
      <w:pPr>
        <w:pStyle w:val="a3"/>
        <w:ind w:firstLineChars="150" w:firstLine="315"/>
      </w:pPr>
      <w:bookmarkStart w:id="0" w:name="_GoBack"/>
      <w:bookmarkEnd w:id="0"/>
      <w:r w:rsidRPr="006C73CD">
        <w:rPr>
          <w:rFonts w:hint="eastAsia"/>
          <w:sz w:val="21"/>
          <w:szCs w:val="21"/>
        </w:rPr>
        <w:t>3、后续信息将及时更新，请密切关注我们的官网（www.cdipd.org.cn）和官方微信。</w:t>
      </w:r>
    </w:p>
    <w:sectPr w:rsidR="008E185F" w:rsidRPr="005420EC" w:rsidSect="008D4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AAA" w:rsidRDefault="00D16AAA" w:rsidP="009B5E91">
      <w:r>
        <w:separator/>
      </w:r>
    </w:p>
  </w:endnote>
  <w:endnote w:type="continuationSeparator" w:id="0">
    <w:p w:rsidR="00D16AAA" w:rsidRDefault="00D16AAA" w:rsidP="009B5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AAA" w:rsidRDefault="00D16AAA" w:rsidP="009B5E91">
      <w:r>
        <w:separator/>
      </w:r>
    </w:p>
  </w:footnote>
  <w:footnote w:type="continuationSeparator" w:id="0">
    <w:p w:rsidR="00D16AAA" w:rsidRDefault="00D16AAA" w:rsidP="009B5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510"/>
    <w:rsid w:val="00060544"/>
    <w:rsid w:val="00090510"/>
    <w:rsid w:val="000E1D4F"/>
    <w:rsid w:val="000E6BC9"/>
    <w:rsid w:val="00190308"/>
    <w:rsid w:val="00274021"/>
    <w:rsid w:val="0039769F"/>
    <w:rsid w:val="003F2BEE"/>
    <w:rsid w:val="00406CF7"/>
    <w:rsid w:val="004203FC"/>
    <w:rsid w:val="00463708"/>
    <w:rsid w:val="004900FE"/>
    <w:rsid w:val="005420EC"/>
    <w:rsid w:val="00556993"/>
    <w:rsid w:val="00572159"/>
    <w:rsid w:val="00634F5B"/>
    <w:rsid w:val="006C73CD"/>
    <w:rsid w:val="006E4BDC"/>
    <w:rsid w:val="00713573"/>
    <w:rsid w:val="007172C9"/>
    <w:rsid w:val="007637B6"/>
    <w:rsid w:val="00786541"/>
    <w:rsid w:val="007E7295"/>
    <w:rsid w:val="008D1953"/>
    <w:rsid w:val="008D4322"/>
    <w:rsid w:val="008E185F"/>
    <w:rsid w:val="00907E26"/>
    <w:rsid w:val="009B5E91"/>
    <w:rsid w:val="009F49BD"/>
    <w:rsid w:val="00A0116B"/>
    <w:rsid w:val="00A04739"/>
    <w:rsid w:val="00A05320"/>
    <w:rsid w:val="00A10D80"/>
    <w:rsid w:val="00A254A9"/>
    <w:rsid w:val="00A27FEF"/>
    <w:rsid w:val="00AB0344"/>
    <w:rsid w:val="00AB7C89"/>
    <w:rsid w:val="00AC7EAA"/>
    <w:rsid w:val="00B51672"/>
    <w:rsid w:val="00BB3C3F"/>
    <w:rsid w:val="00BD3ECE"/>
    <w:rsid w:val="00CB167C"/>
    <w:rsid w:val="00D16AAA"/>
    <w:rsid w:val="00D45A18"/>
    <w:rsid w:val="00D54FD6"/>
    <w:rsid w:val="00D618CB"/>
    <w:rsid w:val="00D7487B"/>
    <w:rsid w:val="00D9286A"/>
    <w:rsid w:val="00E22218"/>
    <w:rsid w:val="00E432E5"/>
    <w:rsid w:val="00E66BF6"/>
    <w:rsid w:val="00E871FE"/>
    <w:rsid w:val="00E9477D"/>
    <w:rsid w:val="00E97D22"/>
    <w:rsid w:val="00EA1E54"/>
    <w:rsid w:val="00F016BF"/>
    <w:rsid w:val="00F14900"/>
    <w:rsid w:val="00F36EA6"/>
    <w:rsid w:val="00F9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5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871FE"/>
    <w:rPr>
      <w:strike w:val="0"/>
      <w:dstrike w:val="0"/>
      <w:color w:val="333333"/>
      <w:u w:val="none"/>
      <w:effect w:val="none"/>
    </w:rPr>
  </w:style>
  <w:style w:type="table" w:styleId="a5">
    <w:name w:val="Table Grid"/>
    <w:basedOn w:val="a1"/>
    <w:uiPriority w:val="59"/>
    <w:rsid w:val="00786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9B5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B5E9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B5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B5E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5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871FE"/>
    <w:rPr>
      <w:strike w:val="0"/>
      <w:dstrike w:val="0"/>
      <w:color w:val="333333"/>
      <w:u w:val="none"/>
      <w:effect w:val="none"/>
    </w:rPr>
  </w:style>
  <w:style w:type="table" w:styleId="a5">
    <w:name w:val="Table Grid"/>
    <w:basedOn w:val="a1"/>
    <w:uiPriority w:val="59"/>
    <w:rsid w:val="00786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9B5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B5E9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B5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B5E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8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4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1482</Characters>
  <Application>Microsoft Office Word</Application>
  <DocSecurity>0</DocSecurity>
  <Lines>12</Lines>
  <Paragraphs>3</Paragraphs>
  <ScaleCrop>false</ScaleCrop>
  <Company>Sky123.Org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2015-10-12T01:53:00Z</dcterms:created>
  <dcterms:modified xsi:type="dcterms:W3CDTF">2015-10-16T07:52:00Z</dcterms:modified>
</cp:coreProperties>
</file>